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6C" w:rsidRDefault="00D408FD" w:rsidP="00FD5DF6">
      <w:pPr>
        <w:pStyle w:val="a7"/>
        <w:rPr>
          <w:rFonts w:ascii="Times New Roman" w:eastAsia="Times New Roman" w:cs="Times New Roman"/>
          <w:u w:color="333333"/>
        </w:rPr>
      </w:pPr>
      <w:r>
        <w:rPr>
          <w:u w:color="333333"/>
        </w:rPr>
        <w:t>РЕГЛАМЕНТ Кубка АСК Вираж</w:t>
      </w:r>
    </w:p>
    <w:p w:rsidR="00503E6C" w:rsidRDefault="00D408FD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19 </w:t>
      </w:r>
      <w:r>
        <w:rPr>
          <w:rFonts w:hAnsi="Times New Roman"/>
          <w:color w:val="333333"/>
          <w:sz w:val="24"/>
          <w:szCs w:val="24"/>
          <w:u w:color="333333"/>
        </w:rPr>
        <w:t>сентября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2015 </w:t>
      </w:r>
      <w:r>
        <w:rPr>
          <w:rFonts w:hAnsi="Times New Roman"/>
          <w:color w:val="333333"/>
          <w:sz w:val="24"/>
          <w:szCs w:val="24"/>
          <w:u w:color="333333"/>
        </w:rPr>
        <w:t>г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503E6C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1. </w:t>
      </w:r>
      <w:r>
        <w:rPr>
          <w:rFonts w:hAnsi="Times New Roman"/>
          <w:b/>
          <w:bCs/>
          <w:caps/>
          <w:sz w:val="24"/>
          <w:szCs w:val="24"/>
        </w:rPr>
        <w:t>ОРГАНИЗАТОР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СОРЕВНОВАНИЯ</w:t>
      </w:r>
      <w:r>
        <w:rPr>
          <w:rFonts w:ascii="Times New Roman"/>
          <w:b/>
          <w:bCs/>
          <w:caps/>
          <w:sz w:val="24"/>
          <w:szCs w:val="24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1.1.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Организаторами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Кубка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АСК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Вираж</w:t>
      </w:r>
      <w:r>
        <w:rPr>
          <w:rFonts w:ascii="Times New Roman"/>
          <w:color w:val="333333"/>
          <w:sz w:val="24"/>
          <w:szCs w:val="24"/>
          <w:u w:color="333333"/>
        </w:rPr>
        <w:t xml:space="preserve"> (</w:t>
      </w:r>
      <w:r>
        <w:rPr>
          <w:rFonts w:hAnsi="Times New Roman"/>
          <w:color w:val="333333"/>
          <w:sz w:val="24"/>
          <w:szCs w:val="24"/>
          <w:u w:color="333333"/>
        </w:rPr>
        <w:t>далее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Соревнование</w:t>
      </w:r>
      <w:r>
        <w:rPr>
          <w:rFonts w:ascii="Times New Roman"/>
          <w:color w:val="333333"/>
          <w:sz w:val="24"/>
          <w:szCs w:val="24"/>
          <w:u w:color="333333"/>
        </w:rPr>
        <w:t xml:space="preserve">)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территории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Российской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Федерации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являются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АСК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«ВИРАЖ»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ascii="Times New Roman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Fonts w:ascii="Times New Roman"/>
          <w:color w:val="333333"/>
          <w:sz w:val="24"/>
          <w:szCs w:val="24"/>
          <w:u w:color="333333"/>
          <w:lang w:val="en-US"/>
        </w:rPr>
        <w:t>Vlasov</w:t>
      </w:r>
      <w:proofErr w:type="spellEnd"/>
      <w:r>
        <w:rPr>
          <w:rFonts w:asci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  <w:lang w:val="en-US"/>
        </w:rPr>
        <w:t>Boot</w:t>
      </w:r>
      <w:r>
        <w:rPr>
          <w:rFonts w:asci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  <w:lang w:val="en-US"/>
        </w:rPr>
        <w:t>Camp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1.2. </w:t>
      </w:r>
      <w:r>
        <w:rPr>
          <w:rFonts w:hAnsi="Times New Roman"/>
          <w:color w:val="333333"/>
          <w:sz w:val="24"/>
          <w:szCs w:val="24"/>
          <w:u w:color="333333"/>
        </w:rPr>
        <w:t>Все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решения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принимаются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Организатором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Трактовка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регламента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–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прерогатива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Организатора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1.3. </w:t>
      </w:r>
      <w:r>
        <w:rPr>
          <w:rFonts w:hAnsi="Times New Roman"/>
          <w:color w:val="333333"/>
          <w:sz w:val="24"/>
          <w:szCs w:val="24"/>
          <w:u w:color="333333"/>
        </w:rPr>
        <w:t>Все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изменения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дополнения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данному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Регламенту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публикуются</w:t>
      </w:r>
      <w:r>
        <w:rPr>
          <w:rFonts w:ascii="Times New Roman"/>
          <w:color w:val="333333"/>
          <w:sz w:val="24"/>
          <w:szCs w:val="24"/>
          <w:u w:color="333333"/>
        </w:rPr>
        <w:t xml:space="preserve"> </w:t>
      </w:r>
      <w:hyperlink r:id="rId8" w:history="1">
        <w:r>
          <w:rPr>
            <w:rStyle w:val="Hyperlink0"/>
            <w:rFonts w:hAnsi="Times New Roman"/>
          </w:rPr>
          <w:t>на</w:t>
        </w:r>
      </w:hyperlink>
      <w:r>
        <w:rPr>
          <w:rFonts w:hAnsi="Times New Roman"/>
          <w:color w:val="BB0000"/>
          <w:sz w:val="24"/>
          <w:szCs w:val="24"/>
          <w:u w:val="single" w:color="BB0000"/>
        </w:rPr>
        <w:t xml:space="preserve"> </w:t>
      </w:r>
      <w:r>
        <w:rPr>
          <w:rFonts w:hAnsi="Times New Roman"/>
          <w:color w:val="BB0000"/>
          <w:sz w:val="24"/>
          <w:szCs w:val="24"/>
          <w:u w:val="single" w:color="BB0000"/>
        </w:rPr>
        <w:t>доске</w:t>
      </w:r>
      <w:r>
        <w:rPr>
          <w:rFonts w:hAnsi="Times New Roman"/>
          <w:color w:val="BB0000"/>
          <w:sz w:val="24"/>
          <w:szCs w:val="24"/>
          <w:u w:val="single" w:color="BB0000"/>
        </w:rPr>
        <w:t xml:space="preserve"> </w:t>
      </w:r>
      <w:r>
        <w:rPr>
          <w:rFonts w:hAnsi="Times New Roman"/>
          <w:color w:val="BB0000"/>
          <w:sz w:val="24"/>
          <w:szCs w:val="24"/>
          <w:u w:val="single" w:color="BB0000"/>
        </w:rPr>
        <w:t>информации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b/>
          <w:bCs/>
          <w:caps/>
          <w:sz w:val="24"/>
          <w:szCs w:val="24"/>
        </w:rPr>
        <w:t>2.</w:t>
      </w:r>
      <w:r>
        <w:rPr>
          <w:rFonts w:hAnsi="Times New Roman"/>
          <w:b/>
          <w:bCs/>
          <w:caps/>
          <w:sz w:val="24"/>
          <w:szCs w:val="24"/>
          <w:lang w:val="en-US"/>
        </w:rPr>
        <w:t> </w:t>
      </w:r>
      <w:r>
        <w:rPr>
          <w:rFonts w:hAnsi="Times New Roman"/>
          <w:b/>
          <w:bCs/>
          <w:caps/>
          <w:sz w:val="24"/>
          <w:szCs w:val="24"/>
        </w:rPr>
        <w:t>ДАТА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И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МЕСТО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ПРОВЕДЕНИЯ</w:t>
      </w:r>
    </w:p>
    <w:p w:rsidR="00503E6C" w:rsidRDefault="00D408FD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19 </w:t>
      </w:r>
      <w:r>
        <w:rPr>
          <w:rFonts w:hAnsi="Times New Roman"/>
          <w:color w:val="333333"/>
          <w:sz w:val="24"/>
          <w:szCs w:val="24"/>
          <w:u w:color="333333"/>
        </w:rPr>
        <w:t>СЕНТЯБРЯ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2015 </w:t>
      </w:r>
      <w:r>
        <w:rPr>
          <w:rFonts w:hAnsi="Times New Roman"/>
          <w:color w:val="333333"/>
          <w:sz w:val="24"/>
          <w:szCs w:val="24"/>
          <w:u w:color="333333"/>
        </w:rPr>
        <w:t>Г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АСК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"</w:t>
      </w:r>
      <w:r>
        <w:rPr>
          <w:rFonts w:hAnsi="Times New Roman"/>
          <w:color w:val="333333"/>
          <w:sz w:val="24"/>
          <w:szCs w:val="24"/>
          <w:u w:color="333333"/>
        </w:rPr>
        <w:t>Вираж</w:t>
      </w:r>
      <w:r>
        <w:rPr>
          <w:rFonts w:ascii="Times New Roman"/>
          <w:color w:val="333333"/>
          <w:sz w:val="24"/>
          <w:szCs w:val="24"/>
          <w:u w:color="333333"/>
        </w:rPr>
        <w:t>"(</w:t>
      </w:r>
      <w:proofErr w:type="spellStart"/>
      <w:r>
        <w:rPr>
          <w:rFonts w:hAnsi="Times New Roman"/>
          <w:color w:val="333333"/>
          <w:sz w:val="24"/>
          <w:szCs w:val="24"/>
          <w:u w:color="333333"/>
        </w:rPr>
        <w:t>г</w:t>
      </w:r>
      <w:proofErr w:type="gramStart"/>
      <w:r>
        <w:rPr>
          <w:rFonts w:ascii="Times New Roman"/>
          <w:color w:val="333333"/>
          <w:sz w:val="24"/>
          <w:szCs w:val="24"/>
          <w:u w:color="333333"/>
        </w:rPr>
        <w:t>.</w:t>
      </w:r>
      <w:r>
        <w:rPr>
          <w:rFonts w:hAnsi="Times New Roman"/>
          <w:color w:val="333333"/>
          <w:sz w:val="24"/>
          <w:szCs w:val="24"/>
          <w:u w:color="333333"/>
        </w:rPr>
        <w:t>Б</w:t>
      </w:r>
      <w:proofErr w:type="gramEnd"/>
      <w:r>
        <w:rPr>
          <w:rFonts w:hAnsi="Times New Roman"/>
          <w:color w:val="333333"/>
          <w:sz w:val="24"/>
          <w:szCs w:val="24"/>
          <w:u w:color="333333"/>
        </w:rPr>
        <w:t>елгород</w:t>
      </w:r>
      <w:proofErr w:type="spellEnd"/>
      <w:r>
        <w:rPr>
          <w:rFonts w:ascii="Times New Roman"/>
          <w:color w:val="333333"/>
          <w:sz w:val="24"/>
          <w:szCs w:val="24"/>
          <w:u w:color="333333"/>
        </w:rPr>
        <w:t>)</w:t>
      </w:r>
    </w:p>
    <w:p w:rsidR="00503E6C" w:rsidRDefault="00503E6C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3. </w:t>
      </w:r>
      <w:r>
        <w:rPr>
          <w:rFonts w:hAnsi="Times New Roman"/>
          <w:b/>
          <w:bCs/>
          <w:caps/>
          <w:sz w:val="24"/>
          <w:szCs w:val="24"/>
        </w:rPr>
        <w:t>ЗАЧЁТНЫЕ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КЛАССЫ</w:t>
      </w:r>
      <w:r>
        <w:rPr>
          <w:rFonts w:ascii="Times New Roman"/>
          <w:b/>
          <w:bCs/>
          <w:caps/>
          <w:sz w:val="24"/>
          <w:szCs w:val="24"/>
        </w:rPr>
        <w:t>:</w:t>
      </w:r>
    </w:p>
    <w:p w:rsidR="00503E6C" w:rsidRDefault="00D408FD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- </w:t>
      </w:r>
      <w:r>
        <w:rPr>
          <w:rFonts w:hAnsi="Times New Roman"/>
          <w:color w:val="333333"/>
          <w:sz w:val="24"/>
          <w:szCs w:val="24"/>
          <w:u w:color="333333"/>
        </w:rPr>
        <w:t>Класс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FF1C89">
        <w:rPr>
          <w:rFonts w:ascii="Times New Roman"/>
          <w:color w:val="333333"/>
          <w:sz w:val="24"/>
          <w:szCs w:val="24"/>
          <w:u w:color="333333"/>
        </w:rPr>
        <w:t>600</w:t>
      </w:r>
      <w:r>
        <w:rPr>
          <w:rFonts w:ascii="Times New Roman"/>
          <w:color w:val="333333"/>
          <w:sz w:val="24"/>
          <w:szCs w:val="24"/>
          <w:u w:color="333333"/>
        </w:rPr>
        <w:t xml:space="preserve"> (</w:t>
      </w:r>
      <w:r>
        <w:rPr>
          <w:rFonts w:hAnsi="Times New Roman"/>
          <w:color w:val="333333"/>
          <w:sz w:val="24"/>
          <w:szCs w:val="24"/>
          <w:u w:color="333333"/>
        </w:rPr>
        <w:t>Спортивный</w:t>
      </w:r>
      <w:r>
        <w:rPr>
          <w:rFonts w:asci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рабочим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объёмом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двигателя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600 </w:t>
      </w:r>
      <w:r>
        <w:rPr>
          <w:rFonts w:hAnsi="Times New Roman"/>
          <w:color w:val="333333"/>
          <w:sz w:val="24"/>
          <w:szCs w:val="24"/>
          <w:u w:color="333333"/>
        </w:rPr>
        <w:t>куб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gramStart"/>
      <w:r>
        <w:rPr>
          <w:rFonts w:hAnsi="Times New Roman"/>
          <w:color w:val="333333"/>
          <w:sz w:val="24"/>
          <w:szCs w:val="24"/>
          <w:u w:color="333333"/>
        </w:rPr>
        <w:t>см</w:t>
      </w:r>
      <w:proofErr w:type="gramEnd"/>
      <w:r>
        <w:rPr>
          <w:rFonts w:ascii="Times New Roman"/>
          <w:color w:val="333333"/>
          <w:sz w:val="24"/>
          <w:szCs w:val="24"/>
          <w:u w:color="333333"/>
        </w:rPr>
        <w:t>).</w:t>
      </w:r>
    </w:p>
    <w:p w:rsidR="00503E6C" w:rsidRDefault="00D408FD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- </w:t>
      </w:r>
      <w:r>
        <w:rPr>
          <w:rFonts w:hAnsi="Times New Roman"/>
          <w:color w:val="333333"/>
          <w:sz w:val="24"/>
          <w:szCs w:val="24"/>
          <w:u w:color="333333"/>
        </w:rPr>
        <w:t>Класс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FF1C89">
        <w:rPr>
          <w:rFonts w:ascii="Times New Roman"/>
          <w:color w:val="333333"/>
          <w:sz w:val="24"/>
          <w:szCs w:val="24"/>
          <w:u w:color="333333"/>
        </w:rPr>
        <w:t xml:space="preserve">1000 </w:t>
      </w:r>
      <w:r>
        <w:rPr>
          <w:rFonts w:ascii="Times New Roman"/>
          <w:color w:val="333333"/>
          <w:sz w:val="24"/>
          <w:szCs w:val="24"/>
          <w:u w:color="333333"/>
        </w:rPr>
        <w:t>(</w:t>
      </w:r>
      <w:r>
        <w:rPr>
          <w:rFonts w:hAnsi="Times New Roman"/>
          <w:color w:val="333333"/>
          <w:sz w:val="24"/>
          <w:szCs w:val="24"/>
          <w:u w:color="333333"/>
        </w:rPr>
        <w:t>Спортивный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рабочим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объёмом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двигателя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свыше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600 </w:t>
      </w:r>
      <w:r>
        <w:rPr>
          <w:rFonts w:hAnsi="Times New Roman"/>
          <w:color w:val="333333"/>
          <w:sz w:val="24"/>
          <w:szCs w:val="24"/>
          <w:u w:color="333333"/>
        </w:rPr>
        <w:t>куб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gramStart"/>
      <w:r>
        <w:rPr>
          <w:rFonts w:hAnsi="Times New Roman"/>
          <w:color w:val="333333"/>
          <w:sz w:val="24"/>
          <w:szCs w:val="24"/>
          <w:u w:color="333333"/>
        </w:rPr>
        <w:t>см</w:t>
      </w:r>
      <w:proofErr w:type="gramEnd"/>
      <w:r>
        <w:rPr>
          <w:rFonts w:ascii="Times New Roman"/>
          <w:color w:val="333333"/>
          <w:sz w:val="24"/>
          <w:szCs w:val="24"/>
          <w:u w:color="333333"/>
        </w:rPr>
        <w:t>).</w:t>
      </w:r>
    </w:p>
    <w:p w:rsidR="00503E6C" w:rsidRDefault="00FF1C89" w:rsidP="00FF1C89">
      <w:pPr>
        <w:spacing w:after="0" w:line="20" w:lineRule="atLeast"/>
        <w:rPr>
          <w:rFonts w:ascii="Times New Roman" w:eastAsia="Times New Roman" w:hAnsi="Times New Roman" w:cs="Times New Roman"/>
          <w:color w:val="333333"/>
          <w:position w:val="4"/>
          <w:sz w:val="26"/>
          <w:szCs w:val="26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 xml:space="preserve">- </w:t>
      </w:r>
      <w:r w:rsidR="00D408FD">
        <w:rPr>
          <w:rFonts w:hAnsi="Times New Roman"/>
          <w:color w:val="333333"/>
          <w:sz w:val="24"/>
          <w:szCs w:val="24"/>
          <w:u w:color="333333"/>
        </w:rPr>
        <w:t>Женский</w:t>
      </w:r>
      <w:r w:rsidR="00D408FD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D408FD">
        <w:rPr>
          <w:rFonts w:hAnsi="Times New Roman"/>
          <w:color w:val="333333"/>
          <w:sz w:val="24"/>
          <w:szCs w:val="24"/>
          <w:u w:color="333333"/>
        </w:rPr>
        <w:t>зачет</w:t>
      </w:r>
      <w:r w:rsidR="00D408FD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D408FD">
        <w:rPr>
          <w:rFonts w:hAnsi="Times New Roman"/>
          <w:color w:val="333333"/>
          <w:sz w:val="24"/>
          <w:szCs w:val="24"/>
          <w:u w:color="333333"/>
        </w:rPr>
        <w:t>дополнительный</w:t>
      </w:r>
      <w:r w:rsidR="00D408FD">
        <w:rPr>
          <w:rFonts w:ascii="Times New Roman"/>
          <w:color w:val="333333"/>
          <w:sz w:val="24"/>
          <w:szCs w:val="24"/>
          <w:u w:color="333333"/>
        </w:rPr>
        <w:t xml:space="preserve">. </w:t>
      </w:r>
      <w:r w:rsidR="00D408FD">
        <w:rPr>
          <w:rFonts w:hAnsi="Times New Roman"/>
          <w:color w:val="333333"/>
          <w:sz w:val="24"/>
          <w:szCs w:val="24"/>
          <w:u w:color="333333"/>
        </w:rPr>
        <w:t>Разыгрывается</w:t>
      </w:r>
      <w:r w:rsidR="00D408FD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D408FD">
        <w:rPr>
          <w:rFonts w:hAnsi="Times New Roman"/>
          <w:color w:val="333333"/>
          <w:sz w:val="24"/>
          <w:szCs w:val="24"/>
          <w:u w:color="333333"/>
        </w:rPr>
        <w:t>в</w:t>
      </w:r>
      <w:r w:rsidR="00D408FD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D408FD">
        <w:rPr>
          <w:rFonts w:hAnsi="Times New Roman"/>
          <w:color w:val="333333"/>
          <w:sz w:val="24"/>
          <w:szCs w:val="24"/>
          <w:u w:color="333333"/>
        </w:rPr>
        <w:t>рамках</w:t>
      </w:r>
      <w:r w:rsidR="00D408FD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D408FD">
        <w:rPr>
          <w:rFonts w:hAnsi="Times New Roman"/>
          <w:color w:val="333333"/>
          <w:sz w:val="24"/>
          <w:szCs w:val="24"/>
          <w:u w:color="333333"/>
        </w:rPr>
        <w:t>класс</w:t>
      </w:r>
      <w:r>
        <w:rPr>
          <w:rFonts w:ascii="Times New Roman"/>
          <w:color w:val="333333"/>
          <w:sz w:val="24"/>
          <w:szCs w:val="24"/>
          <w:u w:color="333333"/>
        </w:rPr>
        <w:t>ов</w:t>
      </w:r>
      <w:r>
        <w:rPr>
          <w:rFonts w:ascii="Times New Roman"/>
          <w:color w:val="333333"/>
          <w:sz w:val="24"/>
          <w:szCs w:val="24"/>
          <w:u w:color="333333"/>
        </w:rPr>
        <w:t xml:space="preserve"> 600 </w:t>
      </w:r>
      <w:r>
        <w:rPr>
          <w:rFonts w:ascii="Times New Roman"/>
          <w:color w:val="333333"/>
          <w:sz w:val="24"/>
          <w:szCs w:val="24"/>
          <w:u w:color="333333"/>
        </w:rPr>
        <w:t>и</w:t>
      </w:r>
      <w:r>
        <w:rPr>
          <w:rFonts w:ascii="Times New Roman"/>
          <w:color w:val="333333"/>
          <w:sz w:val="24"/>
          <w:szCs w:val="24"/>
          <w:u w:color="333333"/>
        </w:rPr>
        <w:t xml:space="preserve"> 1000</w:t>
      </w:r>
      <w:r w:rsidR="00D408FD"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503E6C" w:rsidP="00FF1C89">
      <w:pPr>
        <w:spacing w:after="0" w:line="20" w:lineRule="atLeast"/>
        <w:rPr>
          <w:rFonts w:ascii="Times New Roman" w:eastAsia="Times New Roman" w:hAnsi="Times New Roman" w:cs="Times New Roman"/>
          <w:color w:val="333333"/>
          <w:position w:val="4"/>
          <w:sz w:val="26"/>
          <w:szCs w:val="26"/>
          <w:u w:color="333333"/>
        </w:rPr>
      </w:pPr>
      <w:bookmarkStart w:id="0" w:name="_GoBack"/>
      <w:bookmarkEnd w:id="0"/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4. </w:t>
      </w:r>
      <w:r>
        <w:rPr>
          <w:rFonts w:hAnsi="Times New Roman"/>
          <w:b/>
          <w:bCs/>
          <w:caps/>
          <w:sz w:val="24"/>
          <w:szCs w:val="24"/>
        </w:rPr>
        <w:t>ПОРЯДОК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ПРОВЕДЕНИЯ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</w:p>
    <w:p w:rsidR="00503E6C" w:rsidRDefault="00D408F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b/>
          <w:bCs/>
          <w:color w:val="333333"/>
          <w:sz w:val="24"/>
          <w:szCs w:val="24"/>
          <w:u w:color="333333"/>
        </w:rPr>
        <w:t> </w:t>
      </w:r>
      <w:r w:rsidRPr="00FF1C89">
        <w:rPr>
          <w:rFonts w:ascii="Times New Roman"/>
          <w:bCs/>
          <w:color w:val="333333"/>
          <w:sz w:val="24"/>
          <w:szCs w:val="24"/>
          <w:u w:color="333333"/>
        </w:rPr>
        <w:t>4</w:t>
      </w:r>
      <w:r w:rsidRPr="00FF1C89">
        <w:rPr>
          <w:rFonts w:ascii="Times New Roman"/>
          <w:color w:val="333333"/>
          <w:sz w:val="24"/>
          <w:szCs w:val="24"/>
          <w:u w:color="333333"/>
        </w:rPr>
        <w:t>.</w:t>
      </w:r>
      <w:r>
        <w:rPr>
          <w:rFonts w:ascii="Times New Roman"/>
          <w:color w:val="333333"/>
          <w:sz w:val="24"/>
          <w:szCs w:val="24"/>
          <w:u w:color="333333"/>
        </w:rPr>
        <w:t xml:space="preserve">1. </w:t>
      </w:r>
      <w:r>
        <w:rPr>
          <w:rFonts w:hAnsi="Times New Roman"/>
          <w:color w:val="333333"/>
          <w:sz w:val="24"/>
          <w:szCs w:val="24"/>
          <w:u w:color="333333"/>
        </w:rPr>
        <w:t>Для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этапе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спортсмен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должен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подать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заявку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Подавая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заявку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участник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подтверждает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соответствие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своего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техническим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требованиям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определённого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класса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4.2. </w:t>
      </w:r>
      <w:r>
        <w:rPr>
          <w:rFonts w:hAnsi="Times New Roman"/>
          <w:color w:val="333333"/>
          <w:sz w:val="24"/>
          <w:szCs w:val="24"/>
          <w:u w:color="333333"/>
        </w:rPr>
        <w:t>Допускается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только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одного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спортсмена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одном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одном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мотоцикле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4.3. </w:t>
      </w:r>
      <w:r>
        <w:rPr>
          <w:rFonts w:hAnsi="Times New Roman"/>
          <w:color w:val="333333"/>
          <w:sz w:val="24"/>
          <w:szCs w:val="24"/>
          <w:u w:color="333333"/>
        </w:rPr>
        <w:t>По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требованию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должен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пройти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техническую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инспекцию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проверку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соответствие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регламенту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любой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момент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Мотоцикл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конструкция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которого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признана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опасной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может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быть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снят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Организатором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4.4. </w:t>
      </w:r>
      <w:r>
        <w:rPr>
          <w:rFonts w:hAnsi="Times New Roman"/>
          <w:color w:val="333333"/>
          <w:sz w:val="24"/>
          <w:szCs w:val="24"/>
          <w:u w:color="333333"/>
        </w:rPr>
        <w:t>Мотоцикл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должен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иметь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государственную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регистрацию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РФ</w:t>
      </w:r>
      <w:r>
        <w:rPr>
          <w:rFonts w:ascii="Times New Roman"/>
          <w:color w:val="333333"/>
          <w:sz w:val="24"/>
          <w:szCs w:val="24"/>
          <w:u w:color="333333"/>
        </w:rPr>
        <w:t>,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Паспорт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Средства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РФ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Свидетельство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регистрации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спортивной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мотоциклетной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соответствовать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Организатор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имеет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право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отказать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любому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участнику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зависимо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типа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предоставленных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документов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без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объяснения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причин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4.5. </w:t>
      </w:r>
      <w:r>
        <w:rPr>
          <w:rFonts w:hAnsi="Times New Roman"/>
          <w:color w:val="333333"/>
          <w:sz w:val="24"/>
          <w:szCs w:val="24"/>
          <w:u w:color="333333"/>
        </w:rPr>
        <w:t>Расписание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</w:p>
    <w:p w:rsidR="00503E6C" w:rsidRDefault="00D408FD">
      <w:pPr>
        <w:spacing w:after="0" w:line="20" w:lineRule="atLeast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u w:color="333333"/>
        </w:rPr>
      </w:pPr>
      <w:r>
        <w:rPr>
          <w:rFonts w:hAnsi="Times New Roman"/>
          <w:caps/>
          <w:color w:val="333333"/>
          <w:sz w:val="24"/>
          <w:szCs w:val="24"/>
          <w:u w:color="333333"/>
        </w:rPr>
        <w:t> ПЯТНИЦА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Свободные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тренировки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(</w:t>
      </w:r>
      <w:r>
        <w:rPr>
          <w:rFonts w:hAnsi="Times New Roman"/>
          <w:color w:val="333333"/>
          <w:sz w:val="24"/>
          <w:szCs w:val="24"/>
          <w:u w:color="333333"/>
        </w:rPr>
        <w:t>трек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день</w:t>
      </w:r>
      <w:r>
        <w:rPr>
          <w:rFonts w:ascii="Times New Roman"/>
          <w:color w:val="333333"/>
          <w:sz w:val="24"/>
          <w:szCs w:val="24"/>
          <w:u w:color="333333"/>
        </w:rPr>
        <w:t xml:space="preserve">) </w:t>
      </w:r>
      <w:r>
        <w:rPr>
          <w:rFonts w:hAnsi="Times New Roman"/>
          <w:color w:val="333333"/>
          <w:sz w:val="24"/>
          <w:szCs w:val="24"/>
          <w:u w:color="333333"/>
        </w:rPr>
        <w:t>по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инициативе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(</w:t>
      </w:r>
      <w:r>
        <w:rPr>
          <w:rFonts w:hAnsi="Times New Roman"/>
          <w:color w:val="333333"/>
          <w:sz w:val="24"/>
          <w:szCs w:val="24"/>
          <w:u w:color="333333"/>
        </w:rPr>
        <w:t>Организатор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содействовать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проведению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этих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заездов</w:t>
      </w:r>
      <w:r>
        <w:rPr>
          <w:rFonts w:ascii="Times New Roman"/>
          <w:color w:val="333333"/>
          <w:sz w:val="24"/>
          <w:szCs w:val="24"/>
          <w:u w:color="333333"/>
        </w:rPr>
        <w:t>).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Начало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тренировок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15:00.</w:t>
      </w:r>
    </w:p>
    <w:p w:rsidR="00503E6C" w:rsidRDefault="00D408FD">
      <w:pPr>
        <w:spacing w:after="0" w:line="20" w:lineRule="atLeast"/>
        <w:jc w:val="both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u w:color="333333"/>
        </w:rPr>
      </w:pPr>
      <w:r>
        <w:rPr>
          <w:rFonts w:hAnsi="Times New Roman"/>
          <w:caps/>
          <w:color w:val="333333"/>
          <w:sz w:val="24"/>
          <w:szCs w:val="24"/>
          <w:u w:color="333333"/>
        </w:rPr>
        <w:t> СУББОТА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8.00 </w:t>
      </w:r>
      <w:r>
        <w:rPr>
          <w:rFonts w:hAnsi="Times New Roman"/>
          <w:color w:val="333333"/>
          <w:sz w:val="24"/>
          <w:szCs w:val="24"/>
          <w:u w:color="333333"/>
        </w:rPr>
        <w:t>Регистрация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10.00 </w:t>
      </w:r>
      <w:r>
        <w:rPr>
          <w:rFonts w:hAnsi="Times New Roman"/>
          <w:color w:val="333333"/>
          <w:sz w:val="24"/>
          <w:szCs w:val="24"/>
          <w:u w:color="333333"/>
        </w:rPr>
        <w:t>Тренировка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600 20 </w:t>
      </w:r>
      <w:r>
        <w:rPr>
          <w:rFonts w:hAnsi="Times New Roman"/>
          <w:color w:val="333333"/>
          <w:sz w:val="24"/>
          <w:szCs w:val="24"/>
          <w:u w:color="333333"/>
        </w:rPr>
        <w:t>мин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10.30 </w:t>
      </w:r>
      <w:r>
        <w:rPr>
          <w:rFonts w:hAnsi="Times New Roman"/>
          <w:color w:val="333333"/>
          <w:sz w:val="24"/>
          <w:szCs w:val="24"/>
          <w:u w:color="333333"/>
        </w:rPr>
        <w:t>Тренировка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1000 20 </w:t>
      </w:r>
      <w:r>
        <w:rPr>
          <w:rFonts w:hAnsi="Times New Roman"/>
          <w:color w:val="333333"/>
          <w:sz w:val="24"/>
          <w:szCs w:val="24"/>
          <w:u w:color="333333"/>
        </w:rPr>
        <w:t>мин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11.00 </w:t>
      </w:r>
      <w:r>
        <w:rPr>
          <w:rFonts w:hAnsi="Times New Roman"/>
          <w:color w:val="333333"/>
          <w:sz w:val="24"/>
          <w:szCs w:val="24"/>
          <w:u w:color="333333"/>
        </w:rPr>
        <w:t>Квалификация</w:t>
      </w:r>
      <w:r>
        <w:rPr>
          <w:rFonts w:ascii="Times New Roman"/>
          <w:color w:val="333333"/>
          <w:sz w:val="24"/>
          <w:szCs w:val="24"/>
          <w:u w:color="333333"/>
        </w:rPr>
        <w:t xml:space="preserve"> 600 20 </w:t>
      </w:r>
      <w:r>
        <w:rPr>
          <w:rFonts w:hAnsi="Times New Roman"/>
          <w:color w:val="333333"/>
          <w:sz w:val="24"/>
          <w:szCs w:val="24"/>
          <w:u w:color="333333"/>
        </w:rPr>
        <w:t>мин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11.30 </w:t>
      </w:r>
      <w:r>
        <w:rPr>
          <w:rFonts w:hAnsi="Times New Roman"/>
          <w:color w:val="333333"/>
          <w:sz w:val="24"/>
          <w:szCs w:val="24"/>
          <w:u w:color="333333"/>
        </w:rPr>
        <w:t>Квалификация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1000 20 </w:t>
      </w:r>
      <w:r>
        <w:rPr>
          <w:rFonts w:hAnsi="Times New Roman"/>
          <w:color w:val="333333"/>
          <w:sz w:val="24"/>
          <w:szCs w:val="24"/>
          <w:u w:color="333333"/>
        </w:rPr>
        <w:t>мин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12.30 </w:t>
      </w:r>
      <w:r>
        <w:rPr>
          <w:rFonts w:hAnsi="Times New Roman"/>
          <w:color w:val="333333"/>
          <w:sz w:val="24"/>
          <w:szCs w:val="24"/>
          <w:u w:color="333333"/>
        </w:rPr>
        <w:t>Гонка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1</w:t>
      </w:r>
      <w:r>
        <w:rPr>
          <w:rFonts w:hAnsi="Times New Roman"/>
          <w:color w:val="333333"/>
          <w:sz w:val="24"/>
          <w:szCs w:val="24"/>
          <w:u w:color="333333"/>
        </w:rPr>
        <w:t> </w:t>
      </w:r>
      <w:r>
        <w:rPr>
          <w:rFonts w:ascii="Times New Roman"/>
          <w:color w:val="333333"/>
          <w:sz w:val="24"/>
          <w:szCs w:val="24"/>
          <w:u w:color="333333"/>
        </w:rPr>
        <w:t>600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13.30 </w:t>
      </w:r>
      <w:r>
        <w:rPr>
          <w:rFonts w:hAnsi="Times New Roman"/>
          <w:color w:val="333333"/>
          <w:sz w:val="24"/>
          <w:szCs w:val="24"/>
          <w:u w:color="333333"/>
        </w:rPr>
        <w:t>Гонка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1 1000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15.00 </w:t>
      </w:r>
      <w:r>
        <w:rPr>
          <w:rFonts w:hAnsi="Times New Roman"/>
          <w:color w:val="333333"/>
          <w:sz w:val="24"/>
          <w:szCs w:val="24"/>
          <w:u w:color="333333"/>
        </w:rPr>
        <w:t>Гонка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2</w:t>
      </w:r>
      <w:r>
        <w:rPr>
          <w:rFonts w:hAnsi="Times New Roman"/>
          <w:color w:val="333333"/>
          <w:sz w:val="24"/>
          <w:szCs w:val="24"/>
          <w:u w:color="333333"/>
        </w:rPr>
        <w:t> </w:t>
      </w:r>
      <w:r>
        <w:rPr>
          <w:rFonts w:ascii="Times New Roman"/>
          <w:color w:val="333333"/>
          <w:sz w:val="24"/>
          <w:szCs w:val="24"/>
          <w:u w:color="333333"/>
        </w:rPr>
        <w:t>600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16.30 </w:t>
      </w:r>
      <w:r>
        <w:rPr>
          <w:rFonts w:hAnsi="Times New Roman"/>
          <w:color w:val="333333"/>
          <w:sz w:val="24"/>
          <w:szCs w:val="24"/>
          <w:u w:color="333333"/>
        </w:rPr>
        <w:t>Гонка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2 1000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Расписание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может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быть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gramStart"/>
      <w:r>
        <w:rPr>
          <w:rFonts w:hAnsi="Times New Roman"/>
          <w:color w:val="333333"/>
          <w:sz w:val="24"/>
          <w:szCs w:val="24"/>
          <w:u w:color="333333"/>
        </w:rPr>
        <w:t>скорректировано</w:t>
      </w:r>
      <w:proofErr w:type="gramEnd"/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если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количество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превышает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паспортную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ёмкость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трассы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Точно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расписание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публиковаться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официальном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сайте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перед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каждым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этапом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lastRenderedPageBreak/>
        <w:t>Посещение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брифинга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является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обязательным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брифинге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выдан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соответствующий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Fonts w:hAnsi="Times New Roman"/>
          <w:color w:val="333333"/>
          <w:sz w:val="24"/>
          <w:szCs w:val="24"/>
          <w:u w:color="333333"/>
        </w:rPr>
        <w:t>стикер</w:t>
      </w:r>
      <w:proofErr w:type="spellEnd"/>
      <w:r w:rsidR="00FF1C89">
        <w:rPr>
          <w:rFonts w:hAnsi="Times New Roman"/>
          <w:color w:val="333333"/>
          <w:sz w:val="24"/>
          <w:szCs w:val="24"/>
          <w:u w:color="333333"/>
        </w:rPr>
        <w:t xml:space="preserve"> (</w:t>
      </w:r>
      <w:r w:rsidR="00FF1C89">
        <w:rPr>
          <w:rFonts w:hAnsi="Times New Roman"/>
          <w:color w:val="333333"/>
          <w:sz w:val="24"/>
          <w:szCs w:val="24"/>
          <w:u w:color="333333"/>
        </w:rPr>
        <w:t>браслет</w:t>
      </w:r>
      <w:r w:rsidR="00FF1C89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FF1C89">
        <w:rPr>
          <w:rFonts w:hAnsi="Times New Roman"/>
          <w:color w:val="333333"/>
          <w:sz w:val="24"/>
          <w:szCs w:val="24"/>
          <w:u w:color="333333"/>
        </w:rPr>
        <w:t>на</w:t>
      </w:r>
      <w:r w:rsidR="00FF1C89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FF1C89">
        <w:rPr>
          <w:rFonts w:hAnsi="Times New Roman"/>
          <w:color w:val="333333"/>
          <w:sz w:val="24"/>
          <w:szCs w:val="24"/>
          <w:u w:color="333333"/>
        </w:rPr>
        <w:t>руку</w:t>
      </w:r>
      <w:r w:rsidR="00FF1C89">
        <w:rPr>
          <w:rFonts w:hAnsi="Times New Roman"/>
          <w:color w:val="333333"/>
          <w:sz w:val="24"/>
          <w:szCs w:val="24"/>
          <w:u w:color="333333"/>
        </w:rPr>
        <w:t>)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который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необходимо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нанести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переднюю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часть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мотоцикла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Без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данного</w:t>
      </w:r>
      <w:r>
        <w:rPr>
          <w:rFonts w:ascii="Times New Roman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Fonts w:hAnsi="Times New Roman"/>
          <w:color w:val="333333"/>
          <w:sz w:val="24"/>
          <w:szCs w:val="24"/>
          <w:u w:color="333333"/>
        </w:rPr>
        <w:t>стикера</w:t>
      </w:r>
      <w:proofErr w:type="spellEnd"/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FF1C89">
        <w:rPr>
          <w:rFonts w:hAnsi="Times New Roman"/>
          <w:color w:val="333333"/>
          <w:sz w:val="24"/>
          <w:szCs w:val="24"/>
          <w:u w:color="333333"/>
        </w:rPr>
        <w:t>или</w:t>
      </w:r>
      <w:r w:rsidR="00FF1C89">
        <w:rPr>
          <w:rFonts w:hAnsi="Times New Roman"/>
          <w:color w:val="333333"/>
          <w:sz w:val="24"/>
          <w:szCs w:val="24"/>
          <w:u w:color="333333"/>
        </w:rPr>
        <w:t xml:space="preserve"> </w:t>
      </w:r>
      <w:r w:rsidR="00FF1C89">
        <w:rPr>
          <w:rFonts w:hAnsi="Times New Roman"/>
          <w:color w:val="333333"/>
          <w:sz w:val="24"/>
          <w:szCs w:val="24"/>
          <w:u w:color="333333"/>
        </w:rPr>
        <w:t>браслета</w:t>
      </w:r>
      <w:r w:rsidR="00FF1C89"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допускаются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заездам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503E6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4"/>
          <w:szCs w:val="24"/>
          <w:u w:color="333333"/>
        </w:rPr>
        <w:t xml:space="preserve">4. 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6.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Правила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поведения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гонок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4.6.1.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обязаны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подчиняться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сигнальным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флагам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световым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сигналам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информационным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табло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объявлением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распоряжений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Все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нарушения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этого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правила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наказываются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пенализируются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>5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4.6.2.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должны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двигаться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proofErr w:type="gramEnd"/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hAnsi="Times New Roman"/>
          <w:caps/>
          <w:color w:val="333333"/>
          <w:sz w:val="20"/>
          <w:szCs w:val="20"/>
          <w:u w:color="333333"/>
        </w:rPr>
        <w:t>создает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опасности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другим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спортсменам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участникам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как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треке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так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proofErr w:type="gramEnd"/>
      <w:r>
        <w:rPr>
          <w:rFonts w:asci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лейне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Любое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нарушение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этого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правила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наказывается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одним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из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следующих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взыскании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>̆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: </w:t>
      </w:r>
      <w:r>
        <w:rPr>
          <w:rFonts w:hAnsi="Times New Roman"/>
          <w:caps/>
          <w:color w:val="333333"/>
          <w:sz w:val="20"/>
          <w:szCs w:val="20"/>
          <w:u w:color="333333"/>
        </w:rPr>
        <w:t>штраф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–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проезд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через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>̆н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дисквалификация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удаление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4.6.3.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могут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использовать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только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н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  <w:proofErr w:type="gramEnd"/>
      <w:r>
        <w:rPr>
          <w:rFonts w:asci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Однако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если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«срезал»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дистанцию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этом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получив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преимущество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обязан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вернуться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месте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указанном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комиссаром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месте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которое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дает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ему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никаких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преимуществ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Любое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нарушение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этого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правила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прогревочного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круга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наказывается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отменой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времени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соответствующего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круга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штрафным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проездом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>̆ну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гонки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4.6.4. </w:t>
      </w:r>
      <w:r>
        <w:rPr>
          <w:rFonts w:hAnsi="Times New Roman"/>
          <w:caps/>
          <w:color w:val="333333"/>
          <w:sz w:val="20"/>
          <w:szCs w:val="20"/>
          <w:u w:color="333333"/>
        </w:rPr>
        <w:t>Если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намерен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сой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ти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дистанции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должен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припарковать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мотоцикл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безопасном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месте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указанном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судьями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4.6.5.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могут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заезжать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>̆н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гонок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имеют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права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заезжать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боксы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Заправка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замена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мотоцикла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строго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запрещены</w:t>
      </w:r>
      <w:proofErr w:type="gramEnd"/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4.6.6.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Гонщикам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запрещено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ехать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толкать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свои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мотоциклы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направлении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противоположном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движению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как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треке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так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лейне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кроме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случаев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когда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это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делается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указаниям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официального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лица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4.6.7.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движении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скорость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ограничивается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значений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упомянутых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дополнительном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регламенте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разных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треках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могут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существовать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разные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скоростные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ограничения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передвижения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>̆ну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Все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пилоты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обязаны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выполнять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скоростной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режим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>̆нах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данных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треков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4.6.8.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Запрещена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остановка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треке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гонок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1.7.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Тренировка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4.7.1.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Свободные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могут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быть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как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хронометрируемые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так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хронометрируемые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4.7.2.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Результаты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свободной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тренировки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являются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основанием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для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позиционирования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стартовой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решетке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4.7.3.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Для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каждого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класса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мотоциклов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должны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выделяться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крайней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мере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один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Общая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продолжительность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должна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составлять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менее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15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минут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4.7.4.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Процедура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заездов</w:t>
      </w:r>
      <w:r>
        <w:rPr>
          <w:rFonts w:ascii="Times New Roman"/>
          <w:caps/>
          <w:color w:val="333333"/>
          <w:sz w:val="20"/>
          <w:szCs w:val="20"/>
          <w:u w:color="333333"/>
        </w:rPr>
        <w:t>: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4.7.4.1.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начинают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лейна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когда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загорается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зеленый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свет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выхода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из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proofErr w:type="gramEnd"/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4.7.4.2.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начинаются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момента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когда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загорится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зеленый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свет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4.7.4.3.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Останавливаться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трассе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прохождения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квалификационных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запрещено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4.7.4.4.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Окончание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тренировочного</w:t>
      </w:r>
      <w:proofErr w:type="gramEnd"/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hAnsi="Times New Roman"/>
          <w:caps/>
          <w:color w:val="333333"/>
          <w:sz w:val="20"/>
          <w:szCs w:val="20"/>
          <w:u w:color="333333"/>
        </w:rPr>
        <w:t>клетчатого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флага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этого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момента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выход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из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закрывается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будет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отсчитываться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момента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пока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пройдет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клетчатым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флагом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После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прохождения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клетчатого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флага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могут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пройти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еще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один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дополнительный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круг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для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плавной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остановки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4.7.4.5.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случае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прекращения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связи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аварией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каким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либо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другим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причинам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линии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старта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также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всех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инспекторских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постах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поднимается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красный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флаг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4.8.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Допуск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старту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4.8.1.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Для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того</w:t>
      </w:r>
      <w:proofErr w:type="gramStart"/>
      <w:r>
        <w:rPr>
          <w:rFonts w:ascii="Times New Roman"/>
          <w:caps/>
          <w:color w:val="333333"/>
          <w:sz w:val="20"/>
          <w:szCs w:val="20"/>
          <w:u w:color="333333"/>
        </w:rPr>
        <w:t>,</w:t>
      </w:r>
      <w:proofErr w:type="gramEnd"/>
      <w:r>
        <w:rPr>
          <w:rFonts w:asci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чтобы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получить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допуск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старту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должен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проехать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менее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3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кругов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ходе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официальных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тренировочных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пройти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квалификацию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4.8.2.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Квалификационный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–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результатам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которого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определяется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стартовая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позиция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спортсменов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стартовой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решетке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Результатом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для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определения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стартовой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позиции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является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лучшее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прохождения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одного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круга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квалификации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hAnsi="Times New Roman"/>
          <w:caps/>
          <w:color w:val="333333"/>
          <w:sz w:val="20"/>
          <w:szCs w:val="20"/>
          <w:u w:color="333333"/>
        </w:rPr>
        <w:lastRenderedPageBreak/>
        <w:t>Если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дополнительному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регламенту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проводятся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два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квалификационных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заезда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лучшего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круга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выбирается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из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двух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заездов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hAnsi="Times New Roman"/>
          <w:caps/>
          <w:color w:val="333333"/>
          <w:sz w:val="20"/>
          <w:szCs w:val="20"/>
          <w:u w:color="333333"/>
        </w:rPr>
        <w:t>Выезд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квалификационный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осуществляется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из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пит</w:t>
      </w:r>
      <w:r>
        <w:rPr>
          <w:rFonts w:ascii="Times New Roman"/>
          <w:caps/>
          <w:color w:val="333333"/>
          <w:sz w:val="20"/>
          <w:szCs w:val="20"/>
          <w:u w:color="333333"/>
        </w:rPr>
        <w:t>-</w:t>
      </w:r>
      <w:r>
        <w:rPr>
          <w:rFonts w:hAnsi="Times New Roman"/>
          <w:caps/>
          <w:color w:val="333333"/>
          <w:sz w:val="20"/>
          <w:szCs w:val="20"/>
          <w:u w:color="333333"/>
        </w:rPr>
        <w:t>лей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proofErr w:type="gramEnd"/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Пилоты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сами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вправе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выбирать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выезда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квалификацию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количество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прохождения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кругов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отведенное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квалификацию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hAnsi="Times New Roman"/>
          <w:caps/>
          <w:color w:val="333333"/>
          <w:sz w:val="20"/>
          <w:szCs w:val="20"/>
          <w:u w:color="333333"/>
        </w:rPr>
        <w:t>Если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перед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началом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меняются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погодные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условия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становится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понятно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что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пройдет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дождя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то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откладывается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делается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перерыв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менее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ascii="Times New Roman"/>
          <w:caps/>
          <w:color w:val="333333"/>
          <w:sz w:val="20"/>
          <w:szCs w:val="20"/>
          <w:u w:color="333333"/>
        </w:rPr>
        <w:t>20-</w:t>
      </w:r>
      <w:r>
        <w:rPr>
          <w:rFonts w:hAnsi="Times New Roman"/>
          <w:caps/>
          <w:color w:val="333333"/>
          <w:sz w:val="20"/>
          <w:szCs w:val="20"/>
          <w:u w:color="333333"/>
        </w:rPr>
        <w:t>ти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минут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для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смены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шин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D408FD">
      <w:pPr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aps/>
          <w:color w:val="333333"/>
          <w:sz w:val="20"/>
          <w:szCs w:val="20"/>
          <w:u w:color="333333"/>
        </w:rPr>
      </w:pP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4.8.3.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паспорте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трассы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должно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быть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указано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количество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гонщиков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которым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разрешено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участвовать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каждом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классе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.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Какой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бы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метод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ни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использовался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для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отбора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участников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proofErr w:type="gramStart"/>
      <w:r>
        <w:rPr>
          <w:rFonts w:hAnsi="Times New Roman"/>
          <w:caps/>
          <w:color w:val="333333"/>
          <w:sz w:val="20"/>
          <w:szCs w:val="20"/>
          <w:u w:color="333333"/>
        </w:rPr>
        <w:t>соревновании</w:t>
      </w:r>
      <w:proofErr w:type="gramEnd"/>
      <w:r>
        <w:rPr>
          <w:rFonts w:hAnsi="Times New Roman"/>
          <w:caps/>
          <w:color w:val="333333"/>
          <w:sz w:val="20"/>
          <w:szCs w:val="20"/>
          <w:u w:color="333333"/>
        </w:rPr>
        <w:t>̆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он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должен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основываться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на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времени</w:t>
      </w:r>
      <w:r>
        <w:rPr>
          <w:rFonts w:ascii="Times New Roman"/>
          <w:caps/>
          <w:color w:val="333333"/>
          <w:sz w:val="20"/>
          <w:szCs w:val="20"/>
          <w:u w:color="333333"/>
        </w:rPr>
        <w:t xml:space="preserve">, </w:t>
      </w:r>
      <w:r>
        <w:rPr>
          <w:rFonts w:hAnsi="Times New Roman"/>
          <w:caps/>
          <w:color w:val="333333"/>
          <w:sz w:val="20"/>
          <w:szCs w:val="20"/>
          <w:u w:color="333333"/>
        </w:rPr>
        <w:t>показанном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в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квалификационных</w:t>
      </w:r>
      <w:r>
        <w:rPr>
          <w:rFonts w:hAnsi="Times New Roman"/>
          <w:caps/>
          <w:color w:val="333333"/>
          <w:sz w:val="20"/>
          <w:szCs w:val="20"/>
          <w:u w:color="333333"/>
        </w:rPr>
        <w:t xml:space="preserve"> </w:t>
      </w:r>
      <w:r>
        <w:rPr>
          <w:rFonts w:hAnsi="Times New Roman"/>
          <w:caps/>
          <w:color w:val="333333"/>
          <w:sz w:val="20"/>
          <w:szCs w:val="20"/>
          <w:u w:color="333333"/>
        </w:rPr>
        <w:t>заездах</w:t>
      </w:r>
      <w:r>
        <w:rPr>
          <w:rFonts w:ascii="Times New Roman"/>
          <w:caps/>
          <w:color w:val="333333"/>
          <w:sz w:val="20"/>
          <w:szCs w:val="20"/>
          <w:u w:color="333333"/>
        </w:rPr>
        <w:t>.</w:t>
      </w:r>
    </w:p>
    <w:p w:rsidR="00503E6C" w:rsidRDefault="00503E6C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03E6C" w:rsidRDefault="00503E6C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5. </w:t>
      </w:r>
      <w:r>
        <w:rPr>
          <w:rFonts w:hAnsi="Times New Roman"/>
          <w:b/>
          <w:bCs/>
          <w:caps/>
          <w:sz w:val="24"/>
          <w:szCs w:val="24"/>
        </w:rPr>
        <w:t>УСЛОВИЯ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ДОПУСКА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ВОДИТЕЛЕЙ</w:t>
      </w:r>
    </w:p>
    <w:p w:rsidR="00503E6C" w:rsidRDefault="00D408FD">
      <w:pPr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5.1. </w:t>
      </w:r>
      <w:r>
        <w:rPr>
          <w:rFonts w:hAnsi="Times New Roman"/>
          <w:color w:val="333333"/>
          <w:sz w:val="24"/>
          <w:szCs w:val="24"/>
          <w:u w:color="333333"/>
        </w:rPr>
        <w:t>Обязательна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страховка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несчастных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случаев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дни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проведения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5.2. </w:t>
      </w:r>
      <w:r>
        <w:rPr>
          <w:rFonts w:hAnsi="Times New Roman"/>
          <w:color w:val="333333"/>
          <w:sz w:val="24"/>
          <w:szCs w:val="24"/>
          <w:u w:color="333333"/>
        </w:rPr>
        <w:t>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допускаются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лица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находящиеся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состоянии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алкогольного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наркотического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опьянения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Распитие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спиртных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напитков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употребление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наркотических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средств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время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немедленно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наказывается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дисквалификацией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этапе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без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возврата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стартовых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взносов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503E6C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6. </w:t>
      </w:r>
      <w:r>
        <w:rPr>
          <w:rFonts w:hAnsi="Times New Roman"/>
          <w:b/>
          <w:bCs/>
          <w:caps/>
          <w:sz w:val="24"/>
          <w:szCs w:val="24"/>
        </w:rPr>
        <w:t>ПОВЕДЕНИЕ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ВОДИТЕЛЕЙ</w:t>
      </w:r>
      <w:r>
        <w:rPr>
          <w:rFonts w:ascii="Times New Roman"/>
          <w:b/>
          <w:bCs/>
          <w:caps/>
          <w:sz w:val="24"/>
          <w:szCs w:val="24"/>
        </w:rPr>
        <w:t xml:space="preserve">. </w:t>
      </w:r>
      <w:r>
        <w:rPr>
          <w:rFonts w:hAnsi="Times New Roman"/>
          <w:b/>
          <w:bCs/>
          <w:caps/>
          <w:sz w:val="24"/>
          <w:szCs w:val="24"/>
        </w:rPr>
        <w:t>ШТРАФЫ</w:t>
      </w:r>
      <w:r>
        <w:rPr>
          <w:rFonts w:ascii="Times New Roman"/>
          <w:b/>
          <w:bCs/>
          <w:caps/>
          <w:sz w:val="24"/>
          <w:szCs w:val="24"/>
        </w:rPr>
        <w:t xml:space="preserve">, </w:t>
      </w:r>
      <w:r>
        <w:rPr>
          <w:rFonts w:hAnsi="Times New Roman"/>
          <w:b/>
          <w:bCs/>
          <w:caps/>
          <w:sz w:val="24"/>
          <w:szCs w:val="24"/>
        </w:rPr>
        <w:t>НАКАЗАНИЯ</w:t>
      </w:r>
      <w:r>
        <w:rPr>
          <w:rFonts w:ascii="Times New Roman"/>
          <w:b/>
          <w:bCs/>
          <w:caps/>
          <w:sz w:val="24"/>
          <w:szCs w:val="24"/>
        </w:rPr>
        <w:t>.</w:t>
      </w:r>
    </w:p>
    <w:p w:rsidR="00503E6C" w:rsidRDefault="00D408FD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6.1. </w:t>
      </w:r>
      <w:r>
        <w:rPr>
          <w:rFonts w:hAnsi="Times New Roman"/>
          <w:color w:val="333333"/>
          <w:sz w:val="24"/>
          <w:szCs w:val="24"/>
          <w:u w:color="333333"/>
        </w:rPr>
        <w:t>Запрещается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создавать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помехи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другим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участникам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заезда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трассе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6.2. </w:t>
      </w:r>
      <w:r>
        <w:rPr>
          <w:rFonts w:hAnsi="Times New Roman"/>
          <w:color w:val="333333"/>
          <w:sz w:val="24"/>
          <w:szCs w:val="24"/>
          <w:u w:color="333333"/>
        </w:rPr>
        <w:t>Организатор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имеет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право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отказать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регистрации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без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объяснения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причин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6.3. </w:t>
      </w:r>
      <w:r>
        <w:rPr>
          <w:rFonts w:hAnsi="Times New Roman"/>
          <w:color w:val="333333"/>
          <w:sz w:val="24"/>
          <w:szCs w:val="24"/>
          <w:u w:color="333333"/>
        </w:rPr>
        <w:t>Участники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обязаны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выполнять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правила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поведения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гоночных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трассах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которые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формулируются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отдельно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вывешиваются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доске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gramStart"/>
      <w:r>
        <w:rPr>
          <w:rFonts w:hAnsi="Times New Roman"/>
          <w:color w:val="333333"/>
          <w:sz w:val="24"/>
          <w:szCs w:val="24"/>
          <w:u w:color="333333"/>
        </w:rPr>
        <w:t>информации</w:t>
      </w:r>
      <w:proofErr w:type="gramEnd"/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трассе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6.4. </w:t>
      </w:r>
      <w:proofErr w:type="gramStart"/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качестве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наказания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могут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применяться</w:t>
      </w:r>
      <w:r>
        <w:rPr>
          <w:rFonts w:ascii="Times New Roman"/>
          <w:color w:val="333333"/>
          <w:sz w:val="24"/>
          <w:szCs w:val="24"/>
          <w:u w:color="333333"/>
        </w:rPr>
        <w:t xml:space="preserve">: </w:t>
      </w:r>
      <w:r>
        <w:rPr>
          <w:rFonts w:hAnsi="Times New Roman"/>
          <w:color w:val="333333"/>
          <w:sz w:val="24"/>
          <w:szCs w:val="24"/>
          <w:u w:color="333333"/>
        </w:rPr>
        <w:t>снятие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заезда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отказ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дальнейшем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тренировках</w:t>
      </w:r>
      <w:r>
        <w:rPr>
          <w:rFonts w:ascii="Times New Roman"/>
          <w:color w:val="333333"/>
          <w:sz w:val="24"/>
          <w:szCs w:val="24"/>
          <w:u w:color="333333"/>
        </w:rPr>
        <w:t xml:space="preserve">/ </w:t>
      </w:r>
      <w:r>
        <w:rPr>
          <w:rFonts w:hAnsi="Times New Roman"/>
          <w:color w:val="333333"/>
          <w:sz w:val="24"/>
          <w:szCs w:val="24"/>
          <w:u w:color="333333"/>
        </w:rPr>
        <w:t>квалификации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аннулирования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времени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зачётной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попытки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который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было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совершено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нарушение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аннулирование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времени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лучшей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зачётной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попытки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дисквалификация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этапе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  <w:proofErr w:type="gramEnd"/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6.5.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случае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неумышленного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нарушения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регламента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невозможности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корректно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определить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результат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зачётных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попытках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подобных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случаях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применяется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техническое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поражение</w:t>
      </w:r>
      <w:r>
        <w:rPr>
          <w:rFonts w:ascii="Times New Roman"/>
          <w:color w:val="333333"/>
          <w:sz w:val="24"/>
          <w:szCs w:val="24"/>
          <w:u w:color="333333"/>
        </w:rPr>
        <w:t xml:space="preserve">: </w:t>
      </w:r>
      <w:r>
        <w:rPr>
          <w:rFonts w:hAnsi="Times New Roman"/>
          <w:color w:val="333333"/>
          <w:sz w:val="24"/>
          <w:szCs w:val="24"/>
          <w:u w:color="333333"/>
        </w:rPr>
        <w:t>водитель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перемещается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последнюю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позицию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итоговом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протоколе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этапа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начислением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соответствующих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очков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чемпионат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6.6. </w:t>
      </w:r>
      <w:r>
        <w:rPr>
          <w:rFonts w:hAnsi="Times New Roman"/>
          <w:color w:val="333333"/>
          <w:sz w:val="24"/>
          <w:szCs w:val="24"/>
          <w:u w:color="333333"/>
        </w:rPr>
        <w:t>Правила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поведения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зоне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ascii="Times New Roman"/>
          <w:color w:val="333333"/>
          <w:sz w:val="24"/>
          <w:szCs w:val="24"/>
          <w:u w:color="333333"/>
        </w:rPr>
        <w:t>: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протяжении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всего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парке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месте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расположения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команды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водителя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должен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находиться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огнетушитель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емкостью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менее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3-</w:t>
      </w:r>
      <w:r>
        <w:rPr>
          <w:rFonts w:hAnsi="Times New Roman"/>
          <w:color w:val="333333"/>
          <w:sz w:val="24"/>
          <w:szCs w:val="24"/>
          <w:u w:color="333333"/>
        </w:rPr>
        <w:t>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литров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запрещается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использование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любых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транспортных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средств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ч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велосипедов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Fonts w:hAnsi="Times New Roman"/>
          <w:color w:val="333333"/>
          <w:sz w:val="24"/>
          <w:szCs w:val="24"/>
          <w:u w:color="333333"/>
        </w:rPr>
        <w:t>мокиков</w:t>
      </w:r>
      <w:proofErr w:type="spellEnd"/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мопедов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  <w:r>
        <w:rPr>
          <w:rFonts w:hAnsi="Times New Roman"/>
          <w:color w:val="333333"/>
          <w:sz w:val="24"/>
          <w:szCs w:val="24"/>
          <w:u w:color="333333"/>
        </w:rPr>
        <w:t>п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зоне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время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проведения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любых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тренировок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заездов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запрещается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нахождение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гостей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членов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команды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Предстартовой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зоне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"</w:t>
      </w:r>
      <w:r>
        <w:rPr>
          <w:rFonts w:hAnsi="Times New Roman"/>
          <w:color w:val="333333"/>
          <w:sz w:val="24"/>
          <w:szCs w:val="24"/>
          <w:u w:color="333333"/>
        </w:rPr>
        <w:t>Закрытый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</w:t>
      </w:r>
      <w:r>
        <w:rPr>
          <w:rFonts w:ascii="Times New Roman"/>
          <w:color w:val="333333"/>
          <w:sz w:val="24"/>
          <w:szCs w:val="24"/>
          <w:u w:color="333333"/>
        </w:rPr>
        <w:t xml:space="preserve">" </w:t>
      </w:r>
      <w:r>
        <w:rPr>
          <w:rFonts w:hAnsi="Times New Roman"/>
          <w:color w:val="333333"/>
          <w:sz w:val="24"/>
          <w:szCs w:val="24"/>
          <w:u w:color="333333"/>
        </w:rPr>
        <w:t>допускается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только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один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Механик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Водитель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размещение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автомобилей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установка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палаток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тентов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производится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согласно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поданным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заявкам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всех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палатках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быть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вывешены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таблички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указанием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класса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стартового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номера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фамилии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Участника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пролив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ГСМ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асфальт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использование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открытого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огня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также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использование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сварочных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аппаратов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парке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штраф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20 000 </w:t>
      </w:r>
      <w:r>
        <w:rPr>
          <w:rFonts w:hAnsi="Times New Roman"/>
          <w:color w:val="333333"/>
          <w:sz w:val="24"/>
          <w:szCs w:val="24"/>
          <w:u w:color="333333"/>
        </w:rPr>
        <w:t>рублей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lastRenderedPageBreak/>
        <w:t>запрещается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мыть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машины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территории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Парка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бензином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растворителем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другими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Fonts w:hAnsi="Times New Roman"/>
          <w:color w:val="333333"/>
          <w:sz w:val="24"/>
          <w:szCs w:val="24"/>
          <w:u w:color="333333"/>
        </w:rPr>
        <w:t>средствами</w:t>
      </w:r>
      <w:proofErr w:type="gramStart"/>
      <w:r>
        <w:rPr>
          <w:rFonts w:ascii="Times New Roman"/>
          <w:color w:val="333333"/>
          <w:sz w:val="24"/>
          <w:szCs w:val="24"/>
          <w:u w:color="333333"/>
        </w:rPr>
        <w:t>,</w:t>
      </w:r>
      <w:r>
        <w:rPr>
          <w:rFonts w:hAnsi="Times New Roman"/>
          <w:color w:val="333333"/>
          <w:sz w:val="24"/>
          <w:szCs w:val="24"/>
          <w:u w:color="333333"/>
        </w:rPr>
        <w:t>п</w:t>
      </w:r>
      <w:proofErr w:type="gramEnd"/>
      <w:r>
        <w:rPr>
          <w:rFonts w:hAnsi="Times New Roman"/>
          <w:color w:val="333333"/>
          <w:sz w:val="24"/>
          <w:szCs w:val="24"/>
          <w:u w:color="333333"/>
        </w:rPr>
        <w:t>овреждающими</w:t>
      </w:r>
      <w:proofErr w:type="spellEnd"/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асфальтовое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покрытие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За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нарушение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взимается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штраф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размере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10000 </w:t>
      </w:r>
      <w:r>
        <w:rPr>
          <w:rFonts w:hAnsi="Times New Roman"/>
          <w:color w:val="333333"/>
          <w:sz w:val="24"/>
          <w:szCs w:val="24"/>
          <w:u w:color="333333"/>
        </w:rPr>
        <w:t>рублей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запрещается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мыть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технику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территории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Парка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(</w:t>
      </w:r>
      <w:r>
        <w:rPr>
          <w:rFonts w:hAnsi="Times New Roman"/>
          <w:color w:val="333333"/>
          <w:sz w:val="24"/>
          <w:szCs w:val="24"/>
          <w:u w:color="333333"/>
        </w:rPr>
        <w:t>только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отведённом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месте</w:t>
      </w:r>
      <w:r>
        <w:rPr>
          <w:rFonts w:ascii="Times New Roman"/>
          <w:color w:val="333333"/>
          <w:sz w:val="24"/>
          <w:szCs w:val="24"/>
          <w:u w:color="333333"/>
        </w:rPr>
        <w:t xml:space="preserve">). </w:t>
      </w:r>
      <w:r>
        <w:rPr>
          <w:rFonts w:hAnsi="Times New Roman"/>
          <w:color w:val="333333"/>
          <w:sz w:val="24"/>
          <w:szCs w:val="24"/>
          <w:u w:color="333333"/>
        </w:rPr>
        <w:t>За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нарушение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взиматься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штраф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размере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3 000 </w:t>
      </w:r>
      <w:r>
        <w:rPr>
          <w:rFonts w:hAnsi="Times New Roman"/>
          <w:color w:val="333333"/>
          <w:sz w:val="24"/>
          <w:szCs w:val="24"/>
          <w:u w:color="333333"/>
        </w:rPr>
        <w:t>рублей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запрещено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курение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всей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территории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запрещено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пользование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открытым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огнем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Парке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использование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тренировок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отведенного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расписанием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времени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влечет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немедленное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исключение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нарушителя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6.7. </w:t>
      </w:r>
      <w:r>
        <w:rPr>
          <w:rFonts w:hAnsi="Times New Roman"/>
          <w:color w:val="333333"/>
          <w:sz w:val="24"/>
          <w:szCs w:val="24"/>
          <w:u w:color="333333"/>
        </w:rPr>
        <w:t>Для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крепления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палаток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шатров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тентовых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навесов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предоставляют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специальные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грузы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административном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здании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АСК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«Вираж»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предусмотрен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пункт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питания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территории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Парка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организована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стационарная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автомойка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6.7. </w:t>
      </w:r>
      <w:r>
        <w:rPr>
          <w:rFonts w:hAnsi="Times New Roman"/>
          <w:color w:val="333333"/>
          <w:sz w:val="24"/>
          <w:szCs w:val="24"/>
          <w:u w:color="333333"/>
        </w:rPr>
        <w:t>Выезд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тренировки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–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корнетам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выдаваемым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Административном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контроле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корнетах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иметься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отметки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прохождении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предстартового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Медицинского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контроля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Корнеты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предъявляются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Судье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выпуске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перед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выездом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трассу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6.8. </w:t>
      </w:r>
      <w:r>
        <w:rPr>
          <w:rFonts w:hAnsi="Times New Roman"/>
          <w:color w:val="333333"/>
          <w:sz w:val="24"/>
          <w:szCs w:val="24"/>
          <w:u w:color="333333"/>
        </w:rPr>
        <w:t>Водитель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принимающий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соревнованиях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обязан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оснастить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свой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карт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мобильным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датчиком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TranX-160.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6.9. </w:t>
      </w:r>
      <w:r>
        <w:rPr>
          <w:rFonts w:hAnsi="Times New Roman"/>
          <w:color w:val="333333"/>
          <w:sz w:val="24"/>
          <w:szCs w:val="24"/>
          <w:u w:color="333333"/>
        </w:rPr>
        <w:t>Все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расходы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пребыванию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несут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сами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участники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503E6C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503E6C" w:rsidRDefault="00D4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/>
          <w:b/>
          <w:bCs/>
          <w:sz w:val="20"/>
          <w:szCs w:val="20"/>
        </w:rPr>
        <w:t xml:space="preserve">7. </w:t>
      </w:r>
      <w:r>
        <w:rPr>
          <w:rFonts w:hAnsi="Times New Roman"/>
          <w:b/>
          <w:bCs/>
          <w:caps/>
          <w:sz w:val="24"/>
          <w:szCs w:val="24"/>
        </w:rPr>
        <w:t>ЗАЯВКИ</w:t>
      </w:r>
      <w:r>
        <w:rPr>
          <w:rFonts w:ascii="Times New Roman"/>
          <w:b/>
          <w:bCs/>
          <w:caps/>
          <w:sz w:val="24"/>
          <w:szCs w:val="24"/>
        </w:rPr>
        <w:t xml:space="preserve">. </w:t>
      </w:r>
      <w:r>
        <w:rPr>
          <w:rFonts w:hAnsi="Times New Roman"/>
          <w:b/>
          <w:bCs/>
          <w:caps/>
          <w:sz w:val="24"/>
          <w:szCs w:val="24"/>
        </w:rPr>
        <w:t>СТАРТОВЫЕ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ВЗНОСЫ</w:t>
      </w:r>
      <w:r>
        <w:rPr>
          <w:rFonts w:ascii="Times New Roman"/>
          <w:b/>
          <w:bCs/>
          <w:caps/>
          <w:sz w:val="24"/>
          <w:szCs w:val="24"/>
        </w:rPr>
        <w:t xml:space="preserve">. </w:t>
      </w:r>
      <w:r>
        <w:rPr>
          <w:rFonts w:hAnsi="Times New Roman"/>
          <w:b/>
          <w:bCs/>
          <w:caps/>
          <w:sz w:val="24"/>
          <w:szCs w:val="24"/>
        </w:rPr>
        <w:t>АДМИНИСТРАТИВНЫЙ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КОНТРОЛЬ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7.1 </w:t>
      </w:r>
      <w:r>
        <w:rPr>
          <w:rFonts w:hAnsi="Times New Roman"/>
          <w:color w:val="333333"/>
          <w:sz w:val="24"/>
          <w:szCs w:val="24"/>
          <w:u w:color="333333"/>
        </w:rPr>
        <w:t>Заявки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Водителей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позднее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7 </w:t>
      </w:r>
      <w:r>
        <w:rPr>
          <w:rFonts w:hAnsi="Times New Roman"/>
          <w:color w:val="333333"/>
          <w:sz w:val="24"/>
          <w:szCs w:val="24"/>
          <w:u w:color="333333"/>
        </w:rPr>
        <w:t>дней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начала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Административных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проверок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(</w:t>
      </w:r>
      <w:r>
        <w:rPr>
          <w:rFonts w:hAnsi="Times New Roman"/>
          <w:color w:val="333333"/>
          <w:sz w:val="24"/>
          <w:szCs w:val="24"/>
          <w:u w:color="333333"/>
        </w:rPr>
        <w:t>АП</w:t>
      </w:r>
      <w:r>
        <w:rPr>
          <w:rFonts w:ascii="Times New Roman"/>
          <w:color w:val="333333"/>
          <w:sz w:val="24"/>
          <w:szCs w:val="24"/>
          <w:u w:color="333333"/>
        </w:rPr>
        <w:t xml:space="preserve">)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адрес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Организатора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e-</w:t>
      </w:r>
      <w:proofErr w:type="spellStart"/>
      <w:r>
        <w:rPr>
          <w:rFonts w:ascii="Times New Roman"/>
          <w:color w:val="333333"/>
          <w:sz w:val="24"/>
          <w:szCs w:val="24"/>
          <w:u w:color="333333"/>
        </w:rPr>
        <w:t>mail</w:t>
      </w:r>
      <w:proofErr w:type="spellEnd"/>
      <w:r>
        <w:rPr>
          <w:rFonts w:ascii="Times New Roman"/>
          <w:color w:val="333333"/>
          <w:sz w:val="24"/>
          <w:szCs w:val="24"/>
          <w:u w:color="333333"/>
        </w:rPr>
        <w:t xml:space="preserve">: </w:t>
      </w:r>
      <w:hyperlink r:id="rId9" w:history="1">
        <w:r>
          <w:rPr>
            <w:rStyle w:val="Hyperlink1"/>
            <w:rFonts w:ascii="Times New Roman"/>
          </w:rPr>
          <w:t>emkart1@rambler.ru</w:t>
        </w:r>
      </w:hyperlink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Бланк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см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Приложении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2 </w:t>
      </w:r>
      <w:r>
        <w:rPr>
          <w:rFonts w:hAnsi="Times New Roman"/>
          <w:color w:val="333333"/>
          <w:sz w:val="24"/>
          <w:szCs w:val="24"/>
          <w:u w:color="333333"/>
        </w:rPr>
        <w:t>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Регламенту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Официальных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картингу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2015 </w:t>
      </w:r>
      <w:r>
        <w:rPr>
          <w:rFonts w:hAnsi="Times New Roman"/>
          <w:color w:val="333333"/>
          <w:sz w:val="24"/>
          <w:szCs w:val="24"/>
          <w:u w:color="333333"/>
        </w:rPr>
        <w:t>г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7.2. </w:t>
      </w:r>
      <w:r>
        <w:rPr>
          <w:rFonts w:hAnsi="Times New Roman"/>
          <w:color w:val="333333"/>
          <w:sz w:val="24"/>
          <w:szCs w:val="24"/>
          <w:u w:color="333333"/>
        </w:rPr>
        <w:t>Для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согласования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размещения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Парке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гостинице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питания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кафе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заранее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до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начала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Административных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проверок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необходимо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подать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техническому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Организатору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этой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обязательно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быть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указаны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количество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размер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палаток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автотранспорта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количество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питающихся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кафе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7.3. </w:t>
      </w:r>
      <w:r>
        <w:rPr>
          <w:rFonts w:hAnsi="Times New Roman"/>
          <w:color w:val="333333"/>
          <w:sz w:val="24"/>
          <w:szCs w:val="24"/>
          <w:u w:color="333333"/>
        </w:rPr>
        <w:t>Организационный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(</w:t>
      </w:r>
      <w:r>
        <w:rPr>
          <w:rFonts w:hAnsi="Times New Roman"/>
          <w:color w:val="333333"/>
          <w:sz w:val="24"/>
          <w:szCs w:val="24"/>
          <w:u w:color="333333"/>
        </w:rPr>
        <w:t>целевой</w:t>
      </w:r>
      <w:r>
        <w:rPr>
          <w:rFonts w:ascii="Times New Roman"/>
          <w:color w:val="333333"/>
          <w:sz w:val="24"/>
          <w:szCs w:val="24"/>
          <w:u w:color="333333"/>
        </w:rPr>
        <w:t xml:space="preserve">) </w:t>
      </w:r>
      <w:r>
        <w:rPr>
          <w:rFonts w:hAnsi="Times New Roman"/>
          <w:color w:val="333333"/>
          <w:sz w:val="24"/>
          <w:szCs w:val="24"/>
          <w:u w:color="333333"/>
        </w:rPr>
        <w:t>взнос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вносится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наличными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деньгами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кассу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прохождении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Административного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контроля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оплачивается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предварительно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безналичному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расчету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7.4.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случае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Водителя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разных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классах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взнос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уплачивается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каждом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классе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7.5. </w:t>
      </w:r>
      <w:r>
        <w:rPr>
          <w:rFonts w:hAnsi="Times New Roman"/>
          <w:color w:val="333333"/>
          <w:sz w:val="24"/>
          <w:szCs w:val="24"/>
          <w:u w:color="333333"/>
        </w:rPr>
        <w:t>Заявочный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взнос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Водителя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возвращается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полностью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случаях</w:t>
      </w:r>
      <w:r>
        <w:rPr>
          <w:rFonts w:ascii="Times New Roman"/>
          <w:color w:val="333333"/>
          <w:sz w:val="24"/>
          <w:szCs w:val="24"/>
          <w:u w:color="333333"/>
        </w:rPr>
        <w:t xml:space="preserve">: 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а</w:t>
      </w:r>
      <w:r>
        <w:rPr>
          <w:rFonts w:ascii="Times New Roman"/>
          <w:color w:val="333333"/>
          <w:sz w:val="24"/>
          <w:szCs w:val="24"/>
          <w:u w:color="333333"/>
        </w:rPr>
        <w:t xml:space="preserve">) </w:t>
      </w:r>
      <w:r>
        <w:rPr>
          <w:rFonts w:hAnsi="Times New Roman"/>
          <w:color w:val="333333"/>
          <w:sz w:val="24"/>
          <w:szCs w:val="24"/>
          <w:u w:color="333333"/>
        </w:rPr>
        <w:t>отклонения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кандидата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участие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б</w:t>
      </w:r>
      <w:r>
        <w:rPr>
          <w:rFonts w:ascii="Times New Roman"/>
          <w:color w:val="333333"/>
          <w:sz w:val="24"/>
          <w:szCs w:val="24"/>
          <w:u w:color="333333"/>
        </w:rPr>
        <w:t xml:space="preserve">) </w:t>
      </w:r>
      <w:r>
        <w:rPr>
          <w:rFonts w:hAnsi="Times New Roman"/>
          <w:color w:val="333333"/>
          <w:sz w:val="24"/>
          <w:szCs w:val="24"/>
          <w:u w:color="333333"/>
        </w:rPr>
        <w:t>когда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состоялись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7.6. </w:t>
      </w:r>
      <w:r>
        <w:rPr>
          <w:rFonts w:hAnsi="Times New Roman"/>
          <w:color w:val="333333"/>
          <w:sz w:val="24"/>
          <w:szCs w:val="24"/>
          <w:u w:color="333333"/>
        </w:rPr>
        <w:t>Размер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организационного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взноса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составляет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участника</w:t>
      </w:r>
      <w:r>
        <w:rPr>
          <w:rFonts w:ascii="Times New Roman"/>
          <w:color w:val="333333"/>
          <w:sz w:val="24"/>
          <w:szCs w:val="24"/>
          <w:u w:color="333333"/>
        </w:rPr>
        <w:t xml:space="preserve"> 4000 </w:t>
      </w:r>
      <w:r>
        <w:rPr>
          <w:rFonts w:hAnsi="Times New Roman"/>
          <w:color w:val="333333"/>
          <w:sz w:val="24"/>
          <w:szCs w:val="24"/>
          <w:u w:color="333333"/>
        </w:rPr>
        <w:t>рублей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- </w:t>
      </w:r>
      <w:r>
        <w:rPr>
          <w:rFonts w:hAnsi="Times New Roman"/>
          <w:color w:val="333333"/>
          <w:sz w:val="24"/>
          <w:szCs w:val="24"/>
          <w:u w:color="333333"/>
        </w:rPr>
        <w:t>аренда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датчика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TranX160 </w:t>
      </w:r>
      <w:r>
        <w:rPr>
          <w:rFonts w:hAnsi="Times New Roman"/>
          <w:color w:val="333333"/>
          <w:sz w:val="24"/>
          <w:szCs w:val="24"/>
          <w:u w:color="333333"/>
        </w:rPr>
        <w:t>–входит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стоимость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стартового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взноса</w:t>
      </w:r>
      <w:r>
        <w:rPr>
          <w:rFonts w:ascii="Times New Roman"/>
          <w:color w:val="333333"/>
          <w:sz w:val="24"/>
          <w:szCs w:val="24"/>
          <w:u w:color="333333"/>
        </w:rPr>
        <w:t>;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- </w:t>
      </w:r>
      <w:r>
        <w:rPr>
          <w:rFonts w:hAnsi="Times New Roman"/>
          <w:color w:val="333333"/>
          <w:sz w:val="24"/>
          <w:szCs w:val="24"/>
          <w:u w:color="333333"/>
        </w:rPr>
        <w:t>свободные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тренировки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–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1500 </w:t>
      </w:r>
      <w:r>
        <w:rPr>
          <w:rFonts w:hAnsi="Times New Roman"/>
          <w:color w:val="333333"/>
          <w:sz w:val="24"/>
          <w:szCs w:val="24"/>
          <w:u w:color="333333"/>
        </w:rPr>
        <w:t>руб</w:t>
      </w:r>
      <w:r>
        <w:rPr>
          <w:rFonts w:ascii="Times New Roman"/>
          <w:color w:val="333333"/>
          <w:sz w:val="24"/>
          <w:szCs w:val="24"/>
          <w:u w:color="333333"/>
        </w:rPr>
        <w:t>. (</w:t>
      </w:r>
      <w:r>
        <w:rPr>
          <w:rFonts w:hAnsi="Times New Roman"/>
          <w:color w:val="333333"/>
          <w:sz w:val="24"/>
          <w:szCs w:val="24"/>
          <w:u w:color="333333"/>
        </w:rPr>
        <w:t>день</w:t>
      </w:r>
      <w:r>
        <w:rPr>
          <w:rFonts w:ascii="Times New Roman"/>
          <w:color w:val="333333"/>
          <w:sz w:val="24"/>
          <w:szCs w:val="24"/>
          <w:u w:color="333333"/>
        </w:rPr>
        <w:t>).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7.7. </w:t>
      </w:r>
      <w:r>
        <w:rPr>
          <w:rFonts w:hAnsi="Times New Roman"/>
          <w:color w:val="333333"/>
          <w:sz w:val="24"/>
          <w:szCs w:val="24"/>
          <w:u w:color="333333"/>
        </w:rPr>
        <w:t>Подписав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заявку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Участник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самым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заявляет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что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принимает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условия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проведения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Официального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освобождает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ответственности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возможные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убытки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ущерб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нанесённые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Участнику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Водителю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его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имуществу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время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так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ущерб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убытки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причинённые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Участником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его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Водителем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третьим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лицам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имуществу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7.8. </w:t>
      </w:r>
      <w:r>
        <w:rPr>
          <w:rFonts w:hAnsi="Times New Roman"/>
          <w:color w:val="333333"/>
          <w:sz w:val="24"/>
          <w:szCs w:val="24"/>
          <w:u w:color="333333"/>
        </w:rPr>
        <w:t>Размер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возвратно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экологического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сбора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–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2000 </w:t>
      </w:r>
      <w:r>
        <w:rPr>
          <w:rFonts w:hAnsi="Times New Roman"/>
          <w:color w:val="333333"/>
          <w:sz w:val="24"/>
          <w:szCs w:val="24"/>
          <w:u w:color="333333"/>
        </w:rPr>
        <w:t>рублей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место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gramStart"/>
      <w:r>
        <w:rPr>
          <w:rFonts w:hAnsi="Times New Roman"/>
          <w:color w:val="333333"/>
          <w:sz w:val="24"/>
          <w:szCs w:val="24"/>
          <w:u w:color="333333"/>
        </w:rPr>
        <w:t>парк</w:t>
      </w:r>
      <w:r>
        <w:rPr>
          <w:rFonts w:ascii="Times New Roman"/>
          <w:color w:val="333333"/>
          <w:sz w:val="24"/>
          <w:szCs w:val="24"/>
          <w:u w:color="333333"/>
        </w:rPr>
        <w:t>-</w:t>
      </w:r>
      <w:r>
        <w:rPr>
          <w:rFonts w:hAnsi="Times New Roman"/>
          <w:color w:val="333333"/>
          <w:sz w:val="24"/>
          <w:szCs w:val="24"/>
          <w:u w:color="333333"/>
        </w:rPr>
        <w:t>стоянке</w:t>
      </w:r>
      <w:proofErr w:type="gramEnd"/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 xml:space="preserve">7.9. </w:t>
      </w:r>
      <w:r>
        <w:rPr>
          <w:rFonts w:hAnsi="Times New Roman"/>
          <w:color w:val="333333"/>
          <w:sz w:val="24"/>
          <w:szCs w:val="24"/>
          <w:u w:color="333333"/>
        </w:rPr>
        <w:t>Предстартовый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медицинский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контроль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проводится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расписанию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Fonts w:hAnsi="Times New Roman"/>
          <w:color w:val="333333"/>
          <w:sz w:val="24"/>
          <w:szCs w:val="24"/>
          <w:u w:color="333333"/>
        </w:rPr>
        <w:t>картодрома</w:t>
      </w:r>
      <w:proofErr w:type="spellEnd"/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АСК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>"</w:t>
      </w:r>
      <w:r>
        <w:rPr>
          <w:rFonts w:hAnsi="Times New Roman"/>
          <w:color w:val="333333"/>
          <w:sz w:val="24"/>
          <w:szCs w:val="24"/>
          <w:u w:color="333333"/>
        </w:rPr>
        <w:t>Вираж</w:t>
      </w:r>
      <w:r>
        <w:rPr>
          <w:rFonts w:ascii="Times New Roman"/>
          <w:color w:val="333333"/>
          <w:sz w:val="24"/>
          <w:szCs w:val="24"/>
          <w:u w:color="333333"/>
        </w:rPr>
        <w:t>".</w:t>
      </w:r>
    </w:p>
    <w:p w:rsidR="00503E6C" w:rsidRDefault="00503E6C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8. </w:t>
      </w:r>
      <w:r>
        <w:rPr>
          <w:rFonts w:hAnsi="Times New Roman"/>
          <w:b/>
          <w:bCs/>
          <w:caps/>
          <w:sz w:val="24"/>
          <w:szCs w:val="24"/>
        </w:rPr>
        <w:t>ПРОТЕСТЫ</w:t>
      </w:r>
      <w:r>
        <w:rPr>
          <w:rFonts w:ascii="Times New Roman"/>
          <w:b/>
          <w:bCs/>
          <w:caps/>
          <w:sz w:val="24"/>
          <w:szCs w:val="24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lastRenderedPageBreak/>
        <w:t>Все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протесты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результаты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решения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принимаются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только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письменном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виде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позднее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чем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через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час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после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публикации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официальных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результатов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этапа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классе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котором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выступает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инициатор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протеста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При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подаче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протеста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вносит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залог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размере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/>
          <w:color w:val="333333"/>
          <w:sz w:val="24"/>
          <w:szCs w:val="24"/>
          <w:u w:color="333333"/>
        </w:rPr>
        <w:t xml:space="preserve">10 000 </w:t>
      </w:r>
      <w:r>
        <w:rPr>
          <w:rFonts w:hAnsi="Times New Roman"/>
          <w:color w:val="333333"/>
          <w:sz w:val="24"/>
          <w:szCs w:val="24"/>
          <w:u w:color="333333"/>
        </w:rPr>
        <w:t>рублей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случае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признания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протеста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необоснованным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залог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удерживается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организатором</w:t>
      </w:r>
      <w:r>
        <w:rPr>
          <w:rFonts w:ascii="Times New Roman"/>
          <w:color w:val="333333"/>
          <w:sz w:val="24"/>
          <w:szCs w:val="24"/>
          <w:u w:color="333333"/>
        </w:rPr>
        <w:t xml:space="preserve">;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случае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удовлетворения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протеста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залог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возвращается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участнику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Если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подал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протест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то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считается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что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полностью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согласен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итогами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/>
          <w:b/>
          <w:bCs/>
          <w:caps/>
          <w:sz w:val="24"/>
          <w:szCs w:val="24"/>
        </w:rPr>
        <w:t xml:space="preserve">9. </w:t>
      </w:r>
      <w:r>
        <w:rPr>
          <w:rFonts w:hAnsi="Times New Roman"/>
          <w:b/>
          <w:bCs/>
          <w:caps/>
          <w:sz w:val="24"/>
          <w:szCs w:val="24"/>
        </w:rPr>
        <w:t>Награждение</w:t>
      </w:r>
      <w:r>
        <w:rPr>
          <w:rFonts w:ascii="Times New Roman"/>
          <w:b/>
          <w:bCs/>
          <w:caps/>
          <w:sz w:val="24"/>
          <w:szCs w:val="24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hAnsi="Times New Roman"/>
          <w:color w:val="333333"/>
          <w:sz w:val="24"/>
          <w:szCs w:val="24"/>
          <w:u w:color="333333"/>
        </w:rPr>
        <w:t>Победители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призеры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личном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зачете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награждаются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Кубками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призами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Организаторы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имеют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право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выделить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дополнительную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категорию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участников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для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награждения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503E6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503E6C" w:rsidRDefault="00D408FD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hAnsi="Times New Roman"/>
          <w:b/>
          <w:bCs/>
          <w:caps/>
          <w:sz w:val="24"/>
          <w:szCs w:val="24"/>
        </w:rPr>
        <w:t>ТЕХНИЧЕСКИЙ</w:t>
      </w:r>
      <w:r>
        <w:rPr>
          <w:rFonts w:hAnsi="Times New Roman"/>
          <w:b/>
          <w:bCs/>
          <w:caps/>
          <w:sz w:val="24"/>
          <w:szCs w:val="24"/>
        </w:rPr>
        <w:t xml:space="preserve"> </w:t>
      </w:r>
      <w:r>
        <w:rPr>
          <w:rFonts w:hAnsi="Times New Roman"/>
          <w:b/>
          <w:bCs/>
          <w:caps/>
          <w:sz w:val="24"/>
          <w:szCs w:val="24"/>
        </w:rPr>
        <w:t>РЕГЛАМЕНТ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>1.1.</w:t>
      </w:r>
      <w:r>
        <w:rPr>
          <w:rFonts w:hAnsi="Times New Roman"/>
          <w:color w:val="333333"/>
          <w:sz w:val="24"/>
          <w:szCs w:val="24"/>
          <w:u w:color="333333"/>
        </w:rPr>
        <w:t> Все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должны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пройти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техническую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инспекцию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прежде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чем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будут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допущены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трассу</w:t>
      </w:r>
      <w:r>
        <w:rPr>
          <w:rFonts w:ascii="Times New Roman"/>
          <w:color w:val="333333"/>
          <w:sz w:val="24"/>
          <w:szCs w:val="24"/>
          <w:u w:color="333333"/>
        </w:rPr>
        <w:t xml:space="preserve">. </w:t>
      </w:r>
      <w:r>
        <w:rPr>
          <w:rFonts w:hAnsi="Times New Roman"/>
          <w:color w:val="333333"/>
          <w:sz w:val="24"/>
          <w:szCs w:val="24"/>
          <w:u w:color="333333"/>
        </w:rPr>
        <w:t>Участник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понимает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что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он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является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ответственным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за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соответствие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Техническому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регламенту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/>
          <w:color w:val="333333"/>
          <w:sz w:val="24"/>
          <w:szCs w:val="24"/>
          <w:u w:color="333333"/>
        </w:rPr>
        <w:t>1.2.</w:t>
      </w:r>
      <w:r>
        <w:rPr>
          <w:rFonts w:hAnsi="Times New Roman"/>
          <w:color w:val="333333"/>
          <w:sz w:val="24"/>
          <w:szCs w:val="24"/>
          <w:u w:color="333333"/>
        </w:rPr>
        <w:t> Мотоциклы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их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компоненты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экипировка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не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будут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считаться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допущенными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к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соревнованиям</w:t>
      </w:r>
      <w:r>
        <w:rPr>
          <w:rFonts w:ascii="Times New Roman"/>
          <w:color w:val="333333"/>
          <w:sz w:val="24"/>
          <w:szCs w:val="24"/>
          <w:u w:color="333333"/>
        </w:rPr>
        <w:t xml:space="preserve">, </w:t>
      </w:r>
      <w:r>
        <w:rPr>
          <w:rFonts w:hAnsi="Times New Roman"/>
          <w:color w:val="333333"/>
          <w:sz w:val="24"/>
          <w:szCs w:val="24"/>
          <w:u w:color="333333"/>
        </w:rPr>
        <w:t>если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они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прошли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техническую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инспекцию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без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осмотра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p w:rsidR="00503E6C" w:rsidRDefault="00D408FD">
      <w:pPr>
        <w:spacing w:after="0" w:line="20" w:lineRule="atLeast"/>
        <w:jc w:val="both"/>
      </w:pPr>
      <w:r>
        <w:rPr>
          <w:rFonts w:ascii="Times New Roman"/>
          <w:color w:val="333333"/>
          <w:sz w:val="24"/>
          <w:szCs w:val="24"/>
          <w:u w:color="333333"/>
        </w:rPr>
        <w:t xml:space="preserve">1.3. </w:t>
      </w:r>
      <w:r>
        <w:rPr>
          <w:rFonts w:hAnsi="Times New Roman"/>
          <w:color w:val="333333"/>
          <w:sz w:val="24"/>
          <w:szCs w:val="24"/>
          <w:u w:color="333333"/>
        </w:rPr>
        <w:t>Допускаются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все</w:t>
      </w:r>
      <w:r>
        <w:rPr>
          <w:rFonts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hAnsi="Times New Roman"/>
          <w:color w:val="333333"/>
          <w:sz w:val="24"/>
          <w:szCs w:val="24"/>
          <w:u w:color="333333"/>
        </w:rPr>
        <w:t>мотоциклы</w:t>
      </w:r>
      <w:r>
        <w:rPr>
          <w:rFonts w:ascii="Times New Roman"/>
          <w:color w:val="333333"/>
          <w:sz w:val="24"/>
          <w:szCs w:val="24"/>
          <w:u w:color="333333"/>
        </w:rPr>
        <w:t>.</w:t>
      </w:r>
    </w:p>
    <w:sectPr w:rsidR="00503E6C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EA" w:rsidRDefault="00053AEA">
      <w:pPr>
        <w:spacing w:after="0" w:line="240" w:lineRule="auto"/>
      </w:pPr>
      <w:r>
        <w:separator/>
      </w:r>
    </w:p>
  </w:endnote>
  <w:endnote w:type="continuationSeparator" w:id="0">
    <w:p w:rsidR="00053AEA" w:rsidRDefault="0005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C" w:rsidRDefault="00503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EA" w:rsidRDefault="00053AEA">
      <w:pPr>
        <w:spacing w:after="0" w:line="240" w:lineRule="auto"/>
      </w:pPr>
      <w:r>
        <w:separator/>
      </w:r>
    </w:p>
  </w:footnote>
  <w:footnote w:type="continuationSeparator" w:id="0">
    <w:p w:rsidR="00053AEA" w:rsidRDefault="0005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C" w:rsidRDefault="00503E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37"/>
    <w:multiLevelType w:val="multilevel"/>
    <w:tmpl w:val="5BDC5A6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333333"/>
        <w:position w:val="4"/>
        <w:sz w:val="26"/>
        <w:szCs w:val="26"/>
        <w:u w:color="333333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</w:abstractNum>
  <w:abstractNum w:abstractNumId="1">
    <w:nsid w:val="6E807896"/>
    <w:multiLevelType w:val="multilevel"/>
    <w:tmpl w:val="C604232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333333"/>
        <w:position w:val="4"/>
        <w:sz w:val="29"/>
        <w:szCs w:val="29"/>
        <w:u w:color="333333"/>
        <w:rtl w:val="0"/>
        <w:lang w:val="ru-RU"/>
      </w:rPr>
    </w:lvl>
  </w:abstractNum>
  <w:abstractNum w:abstractNumId="2">
    <w:nsid w:val="7BE30E3D"/>
    <w:multiLevelType w:val="multilevel"/>
    <w:tmpl w:val="C1EE5786"/>
    <w:styleLink w:val="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333333"/>
        <w:position w:val="4"/>
        <w:sz w:val="26"/>
        <w:szCs w:val="26"/>
        <w:u w:color="333333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333333"/>
        <w:position w:val="4"/>
        <w:sz w:val="29"/>
        <w:szCs w:val="29"/>
        <w:u w:color="333333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333333"/>
        <w:position w:val="4"/>
        <w:sz w:val="29"/>
        <w:szCs w:val="29"/>
        <w:u w:color="333333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333333"/>
        <w:position w:val="4"/>
        <w:sz w:val="29"/>
        <w:szCs w:val="29"/>
        <w:u w:color="333333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333333"/>
        <w:position w:val="4"/>
        <w:sz w:val="29"/>
        <w:szCs w:val="29"/>
        <w:u w:color="333333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333333"/>
        <w:position w:val="4"/>
        <w:sz w:val="29"/>
        <w:szCs w:val="29"/>
        <w:u w:color="333333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333333"/>
        <w:position w:val="4"/>
        <w:sz w:val="29"/>
        <w:szCs w:val="29"/>
        <w:u w:color="333333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333333"/>
        <w:position w:val="4"/>
        <w:sz w:val="29"/>
        <w:szCs w:val="29"/>
        <w:u w:color="333333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333333"/>
        <w:position w:val="4"/>
        <w:sz w:val="29"/>
        <w:szCs w:val="29"/>
        <w:u w:color="333333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E6C"/>
    <w:rsid w:val="00053AEA"/>
    <w:rsid w:val="00503E6C"/>
    <w:rsid w:val="00D408FD"/>
    <w:rsid w:val="00FD5DF6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BB0000"/>
      <w:sz w:val="24"/>
      <w:szCs w:val="24"/>
      <w:u w:color="BB0000"/>
      <w:lang w:val="ru-RU"/>
    </w:rPr>
  </w:style>
  <w:style w:type="numbering" w:customStyle="1" w:styleId="a">
    <w:name w:val="Тире"/>
    <w:pPr>
      <w:numPr>
        <w:numId w:val="3"/>
      </w:numPr>
    </w:pPr>
  </w:style>
  <w:style w:type="character" w:customStyle="1" w:styleId="Hyperlink1">
    <w:name w:val="Hyperlink.1"/>
    <w:basedOn w:val="a6"/>
    <w:rPr>
      <w:color w:val="333333"/>
      <w:sz w:val="24"/>
      <w:szCs w:val="24"/>
      <w:u w:color="333333"/>
    </w:rPr>
  </w:style>
  <w:style w:type="paragraph" w:styleId="a7">
    <w:name w:val="Title"/>
    <w:basedOn w:val="a0"/>
    <w:next w:val="a0"/>
    <w:link w:val="a8"/>
    <w:uiPriority w:val="10"/>
    <w:qFormat/>
    <w:rsid w:val="00FD5DF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D5DF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BB0000"/>
      <w:sz w:val="24"/>
      <w:szCs w:val="24"/>
      <w:u w:color="BB0000"/>
      <w:lang w:val="ru-RU"/>
    </w:rPr>
  </w:style>
  <w:style w:type="numbering" w:customStyle="1" w:styleId="a">
    <w:name w:val="Тире"/>
    <w:pPr>
      <w:numPr>
        <w:numId w:val="3"/>
      </w:numPr>
    </w:pPr>
  </w:style>
  <w:style w:type="character" w:customStyle="1" w:styleId="Hyperlink1">
    <w:name w:val="Hyperlink.1"/>
    <w:basedOn w:val="a6"/>
    <w:rPr>
      <w:color w:val="333333"/>
      <w:sz w:val="24"/>
      <w:szCs w:val="24"/>
      <w:u w:color="333333"/>
    </w:rPr>
  </w:style>
  <w:style w:type="paragraph" w:styleId="a7">
    <w:name w:val="Title"/>
    <w:basedOn w:val="a0"/>
    <w:next w:val="a0"/>
    <w:link w:val="a8"/>
    <w:uiPriority w:val="10"/>
    <w:qFormat/>
    <w:rsid w:val="00FD5DF6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D5DF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owercars.s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kart1@rambler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dcterms:created xsi:type="dcterms:W3CDTF">2015-09-10T06:48:00Z</dcterms:created>
  <dcterms:modified xsi:type="dcterms:W3CDTF">2015-09-11T07:37:00Z</dcterms:modified>
</cp:coreProperties>
</file>